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9032FB" w:rsidRDefault="009032FB" w:rsidP="009032FB">
      <w:pPr>
        <w:spacing w:after="0" w:line="360" w:lineRule="auto"/>
        <w:ind w:left="-993" w:right="-143" w:firstLine="284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032F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11430</wp:posOffset>
            </wp:positionV>
            <wp:extent cx="2903855" cy="237744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7BE" w:rsidRPr="009F5E97">
        <w:rPr>
          <w:rFonts w:ascii="Times New Roman" w:hAnsi="Times New Roman" w:cs="Times New Roman"/>
          <w:b/>
          <w:sz w:val="40"/>
          <w:szCs w:val="40"/>
        </w:rPr>
        <w:t>Эссе  « Я – учитель»</w:t>
      </w:r>
    </w:p>
    <w:p w:rsidR="009032FB" w:rsidRDefault="009032FB" w:rsidP="009032FB">
      <w:pPr>
        <w:spacing w:after="0" w:line="360" w:lineRule="auto"/>
        <w:ind w:left="-993" w:right="-143" w:firstLine="284"/>
        <w:rPr>
          <w:rFonts w:ascii="Times New Roman" w:hAnsi="Times New Roman" w:cs="Times New Roman"/>
          <w:b/>
          <w:sz w:val="24"/>
          <w:szCs w:val="24"/>
        </w:rPr>
      </w:pPr>
      <w:r w:rsidRPr="009032FB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математики и информатики </w:t>
      </w:r>
    </w:p>
    <w:p w:rsidR="009032FB" w:rsidRDefault="009032FB" w:rsidP="009032FB">
      <w:pPr>
        <w:spacing w:after="0" w:line="360" w:lineRule="auto"/>
        <w:ind w:left="-993" w:right="-143" w:firstLine="284"/>
        <w:rPr>
          <w:rFonts w:ascii="Times New Roman" w:hAnsi="Times New Roman" w:cs="Times New Roman"/>
          <w:b/>
          <w:sz w:val="24"/>
          <w:szCs w:val="24"/>
        </w:rPr>
      </w:pPr>
      <w:r w:rsidRPr="009032FB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9032FB">
        <w:rPr>
          <w:rFonts w:ascii="Times New Roman" w:hAnsi="Times New Roman" w:cs="Times New Roman"/>
          <w:b/>
          <w:sz w:val="24"/>
          <w:szCs w:val="24"/>
        </w:rPr>
        <w:t>Быстрянской</w:t>
      </w:r>
      <w:proofErr w:type="spellEnd"/>
      <w:r w:rsidRPr="009032FB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9032FB" w:rsidRPr="009032FB" w:rsidRDefault="009032FB" w:rsidP="009032FB">
      <w:pPr>
        <w:spacing w:after="0" w:line="360" w:lineRule="auto"/>
        <w:ind w:left="-993" w:right="-143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КАЙНОВОЙ СВЕТЛАНЫ АНАТОЛЬЕВНЫ</w:t>
      </w:r>
    </w:p>
    <w:p w:rsidR="00BD37BE" w:rsidRPr="00BD37BE" w:rsidRDefault="00BD37BE" w:rsidP="009F5E97">
      <w:pPr>
        <w:spacing w:after="0" w:line="360" w:lineRule="auto"/>
        <w:ind w:left="-993" w:right="-143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D37BE">
        <w:rPr>
          <w:rFonts w:ascii="Times New Roman" w:hAnsi="Times New Roman" w:cs="Times New Roman"/>
          <w:sz w:val="24"/>
          <w:szCs w:val="24"/>
        </w:rPr>
        <w:t>Достучаться до каждого сердца,</w:t>
      </w:r>
    </w:p>
    <w:p w:rsidR="00BD37BE" w:rsidRPr="00BD37BE" w:rsidRDefault="00BD37BE" w:rsidP="009F5E97">
      <w:pPr>
        <w:spacing w:after="0" w:line="360" w:lineRule="auto"/>
        <w:ind w:left="-993" w:right="-143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D37BE">
        <w:rPr>
          <w:rFonts w:ascii="Times New Roman" w:hAnsi="Times New Roman" w:cs="Times New Roman"/>
          <w:sz w:val="24"/>
          <w:szCs w:val="24"/>
        </w:rPr>
        <w:t>Тех, кого ты решил учить,</w:t>
      </w:r>
    </w:p>
    <w:p w:rsidR="00BD37BE" w:rsidRPr="00BD37BE" w:rsidRDefault="00BD37BE" w:rsidP="009F5E97">
      <w:pPr>
        <w:spacing w:after="0" w:line="360" w:lineRule="auto"/>
        <w:ind w:left="-993" w:right="-143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D37BE">
        <w:rPr>
          <w:rFonts w:ascii="Times New Roman" w:hAnsi="Times New Roman" w:cs="Times New Roman"/>
          <w:sz w:val="24"/>
          <w:szCs w:val="24"/>
        </w:rPr>
        <w:t>И откроется тайная дверца</w:t>
      </w:r>
    </w:p>
    <w:p w:rsidR="00BD37BE" w:rsidRPr="00BD37BE" w:rsidRDefault="00BD37BE" w:rsidP="009F5E97">
      <w:pPr>
        <w:spacing w:after="0" w:line="360" w:lineRule="auto"/>
        <w:ind w:left="-993" w:right="-143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D37BE">
        <w:rPr>
          <w:rFonts w:ascii="Times New Roman" w:hAnsi="Times New Roman" w:cs="Times New Roman"/>
          <w:sz w:val="24"/>
          <w:szCs w:val="24"/>
        </w:rPr>
        <w:t>К душам тех, кого смог полюбить!</w:t>
      </w:r>
    </w:p>
    <w:p w:rsidR="00BD37BE" w:rsidRPr="00BD37BE" w:rsidRDefault="00BD37BE" w:rsidP="009F5E97">
      <w:pPr>
        <w:spacing w:after="0" w:line="360" w:lineRule="auto"/>
        <w:ind w:left="-993" w:right="-143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37BE">
        <w:rPr>
          <w:rFonts w:ascii="Times New Roman" w:hAnsi="Times New Roman" w:cs="Times New Roman"/>
          <w:i/>
          <w:sz w:val="24"/>
          <w:szCs w:val="24"/>
        </w:rPr>
        <w:t>Марк Львовский</w:t>
      </w:r>
    </w:p>
    <w:p w:rsidR="00BD37BE" w:rsidRDefault="00BD37BE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D37BE" w:rsidRDefault="00BD37BE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Учитель… Учитель-это не просто профессия. Это образ жизни. Это осознание огромной ответственности перед государством, обществом, и прежде всего-перед учеником. Учитель –в буквальном смысле- ведущий дитя»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paidagogis</w:t>
      </w:r>
      <w:proofErr w:type="spellEnd"/>
      <w:r>
        <w:rPr>
          <w:rFonts w:ascii="Times New Roman" w:hAnsi="Times New Roman" w:cs="Times New Roman"/>
          <w:sz w:val="24"/>
          <w:szCs w:val="24"/>
        </w:rPr>
        <w:t>). Тот, кто сможет повести за собой ведением и щедростью души, добротой сердца, силой таланта ко многому обязывает…</w:t>
      </w:r>
    </w:p>
    <w:p w:rsidR="00C2487A" w:rsidRDefault="00BD37BE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хочется быть для своих учеников </w:t>
      </w:r>
      <w:r w:rsidR="003D141E">
        <w:rPr>
          <w:rFonts w:ascii="Times New Roman" w:hAnsi="Times New Roman" w:cs="Times New Roman"/>
          <w:sz w:val="24"/>
          <w:szCs w:val="24"/>
        </w:rPr>
        <w:t>наставником,</w:t>
      </w:r>
      <w:r>
        <w:rPr>
          <w:rFonts w:ascii="Times New Roman" w:hAnsi="Times New Roman" w:cs="Times New Roman"/>
          <w:sz w:val="24"/>
          <w:szCs w:val="24"/>
        </w:rPr>
        <w:t xml:space="preserve"> но при этом учиться и открывать новые знания вместе с ними, никогда не ставить себя выше… «Никто не лучше никого». Я стараюсь нести эту мудрость детям!</w:t>
      </w:r>
      <w:r w:rsidR="00C2487A">
        <w:rPr>
          <w:rFonts w:ascii="Times New Roman" w:hAnsi="Times New Roman" w:cs="Times New Roman"/>
          <w:sz w:val="24"/>
          <w:szCs w:val="24"/>
        </w:rPr>
        <w:t xml:space="preserve"> «Настоящий учитель не тот, кто постоянно воспитывает, а тот, кто помогает тебе стать самим собой». Эти замечательные слова принадлежат Михаилу Светлову. Опираясь на них, я стараюсь помочь детям выявить в себе положительные качества и черты, предлагаю пути их развития.</w:t>
      </w:r>
    </w:p>
    <w:p w:rsidR="00C2487A" w:rsidRDefault="00C2487A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принцип в работе учителя я для себя определила и стараюсь следовать ему всегда: обучать и воспитывать собственным примером. Уча других, я учусь сама. Подавать положительный пример не так уж легко, ведь приходится в какой-то мере «переделывать» себя.</w:t>
      </w:r>
    </w:p>
    <w:p w:rsidR="00C2487A" w:rsidRDefault="00C2487A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убеждена: учитель обязан верить, что все дети без исключения способны и успешны, что каждый ребенок талантлив по-своему. Ребенок-это, прежде всего, личность, у которой есть свое мнение, чувства, свои представления о мире.</w:t>
      </w:r>
    </w:p>
    <w:p w:rsidR="007F4DD7" w:rsidRDefault="00C2487A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задачу как педагога я вижу в том, чтобы душевный мир детей был наполнен любовью, верой и надеждой.</w:t>
      </w:r>
      <w:r w:rsidR="007F4DD7">
        <w:rPr>
          <w:rFonts w:ascii="Times New Roman" w:hAnsi="Times New Roman" w:cs="Times New Roman"/>
          <w:sz w:val="24"/>
          <w:szCs w:val="24"/>
        </w:rPr>
        <w:t xml:space="preserve"> У Л.Н. Толстого есть высказывание: « 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– совершенный учитель».</w:t>
      </w:r>
    </w:p>
    <w:p w:rsidR="007F4DD7" w:rsidRDefault="007F4DD7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нельзя ребенка научить чему- либо, нельзя развивать его способности, нельзя его воспитать, если он сознательно и эмоционально не участвует в процессе обучения и воспитания.</w:t>
      </w:r>
    </w:p>
    <w:p w:rsidR="0062185A" w:rsidRDefault="007F4DD7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Значит, я считаю, что моя задача состоит в том, чтобы организовать и создать условия для раскрытия способностей ребенка с учетом его интересов, формирования и развития мобильной, саморазвивающейся личности, способной к самостоятельному обучению на протяжении всей жизни, поощрять их индивидуальные склонности и дарования через разные виды деятельности: познавательные, творческие, ценностно-ориентированные, исследовательские, трудовые</w:t>
      </w:r>
      <w:r w:rsidR="0062185A">
        <w:rPr>
          <w:rFonts w:ascii="Times New Roman" w:hAnsi="Times New Roman" w:cs="Times New Roman"/>
          <w:sz w:val="24"/>
          <w:szCs w:val="24"/>
        </w:rPr>
        <w:t>. Современный ребенок должен не просто учиться и действовать, но и уметь ставить цели, уметь контролировать и оценивать свои и чужие поступки, творчески подходить к выполнению любой работы и наперед видеть продукт своей деятельности. Учитель стоит наравне, направляет, правильно организовывает. Сейчас ученик может поспорить с учителем на любую тему. Поэтому каждый учитель должен помнить, что «ученик- это не кувшин, который мы должны заполнить, а искорка, которую мы должны зажечь».</w:t>
      </w:r>
    </w:p>
    <w:p w:rsidR="0062185A" w:rsidRDefault="0062185A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 считаю для себя приоритетным. Именно собственный опыт ученика в результате поиска является наиболее эффективным. Ребенок должен самостоятельно делать маленькие открытия, а учитель помогать ему развивать его познавательные способности.</w:t>
      </w:r>
    </w:p>
    <w:p w:rsidR="0062185A" w:rsidRDefault="0062185A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на уроках я с детьми провожу мини-исследова</w:t>
      </w:r>
      <w:r w:rsidR="003703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37037B">
        <w:rPr>
          <w:rFonts w:ascii="Times New Roman" w:hAnsi="Times New Roman" w:cs="Times New Roman"/>
          <w:sz w:val="24"/>
          <w:szCs w:val="24"/>
        </w:rPr>
        <w:t>, решаю проблемные ситуации, ребята создают проекты и защищают их. И даже, если не всегда и не у всех все получается, но в творческом поиске развиваются познавательные способности каждого ученика. С целью развития познавательного интереса ребят я провожу уроки-конкурсы, уроки-игры, интегрированные уроки, уроки-путешествия, уроки с применением ИКТ-технологий. Для того, чтобы уроки проходили более продуктивно, я использую в своей работе компьютер, для экономии времени на уроках работаю с интерактивной доской. Не только сама использую презентации, но и учу детей самостоятельно готовить их. Для более качественной подготовки домашнего задания рекомендую учащимся использовать Интернет-ресурсы.</w:t>
      </w:r>
    </w:p>
    <w:p w:rsidR="0037037B" w:rsidRDefault="0037037B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использую дифференцированный подход. Сильным ребятам предлагаю работу с материалом высокой сложности, который требует применить знания в незнакомой ситуации, творчески и самостоятельно подойти к решению. Средние ученики сложные задания выполняют с моей помощью и с помощью опорных конспектов. Со слабыми учениками работаю индивидуально, объясняя материал еще раз</w:t>
      </w:r>
      <w:r w:rsidR="00825CD0">
        <w:rPr>
          <w:rFonts w:ascii="Times New Roman" w:hAnsi="Times New Roman" w:cs="Times New Roman"/>
          <w:sz w:val="24"/>
          <w:szCs w:val="24"/>
        </w:rPr>
        <w:t>.</w:t>
      </w:r>
    </w:p>
    <w:p w:rsidR="00825CD0" w:rsidRDefault="00825CD0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лучшими уроками я считаю те, на которых мои ученики спорят, доказывают, сомневаются, принимают самостоятельные решения. Считаю, что учитель и ученик- равноправные участники непрерывного педагогического процесса и обучения.</w:t>
      </w:r>
    </w:p>
    <w:p w:rsidR="00825CD0" w:rsidRDefault="00825CD0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забываю 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технологиях. Еще два века назад, в 1805 году, великий Песталоцци предупреждал о том, что при книжных формах обучения происходит ухудшение развития детей, «убийство их здоровья». А что тогда можно сказать о современном образовании? Ко </w:t>
      </w:r>
      <w:r>
        <w:rPr>
          <w:rFonts w:ascii="Times New Roman" w:hAnsi="Times New Roman" w:cs="Times New Roman"/>
          <w:sz w:val="24"/>
          <w:szCs w:val="24"/>
        </w:rPr>
        <w:lastRenderedPageBreak/>
        <w:t>всему добавить стрессы, вредные привычки, малую подвижность, такие «наркотики», как телевизор и компьютер. Поэтому регулярно на уроках применяю физические разгрузки, минутки здоровья, релаксацию. Пропагандирую здоровый образ жизни, учу бережному отношению к своему здоровью, включая в свои уроки задания по данной тематике.</w:t>
      </w:r>
    </w:p>
    <w:p w:rsidR="00825CD0" w:rsidRDefault="00825CD0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современным учителем очень трудно, но возможно. Главное, надо уметь дарить частичку своего тепла, любви другим.</w:t>
      </w:r>
    </w:p>
    <w:p w:rsidR="009F5E97" w:rsidRDefault="00825CD0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способна улыбаться и интересоваться</w:t>
      </w:r>
      <w:r w:rsidR="009F5E97">
        <w:rPr>
          <w:rFonts w:ascii="Times New Roman" w:hAnsi="Times New Roman" w:cs="Times New Roman"/>
          <w:sz w:val="24"/>
          <w:szCs w:val="24"/>
        </w:rPr>
        <w:t xml:space="preserve"> тем, что меня окружает. Ведь и школа жива, пока учитель в ней интересен ребенку.</w:t>
      </w:r>
    </w:p>
    <w:p w:rsidR="00825CD0" w:rsidRDefault="009F5E97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–учитель, пытающийся достичь высокого профессионализма, педагогического мастерства. Я люблю свою работу, обладая великой силой каждого учителя- владеть сердцами своих учеников! И я верю, что затраченные силы моей души вернутся ко мне победами и успехами моих учеников.</w:t>
      </w:r>
      <w:r w:rsidR="00825C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7BE" w:rsidRPr="00BD37BE" w:rsidRDefault="007F4DD7" w:rsidP="009F5E97">
      <w:pPr>
        <w:spacing w:after="0" w:line="360" w:lineRule="auto"/>
        <w:ind w:left="-993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8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37BE" w:rsidRPr="00BD37BE" w:rsidSect="0003632E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BE"/>
    <w:rsid w:val="0003632E"/>
    <w:rsid w:val="0037037B"/>
    <w:rsid w:val="003D141E"/>
    <w:rsid w:val="0062185A"/>
    <w:rsid w:val="007F4DD7"/>
    <w:rsid w:val="00825CD0"/>
    <w:rsid w:val="009032FB"/>
    <w:rsid w:val="009F5E97"/>
    <w:rsid w:val="00AA5417"/>
    <w:rsid w:val="00B055E5"/>
    <w:rsid w:val="00BD37BE"/>
    <w:rsid w:val="00C06113"/>
    <w:rsid w:val="00C2487A"/>
    <w:rsid w:val="00C77BE8"/>
    <w:rsid w:val="00E25F43"/>
    <w:rsid w:val="00E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113C1-A81F-41C4-BF35-83F4F1C7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2017-01-12T20:03:00Z</dcterms:created>
  <dcterms:modified xsi:type="dcterms:W3CDTF">2017-01-12T20:03:00Z</dcterms:modified>
</cp:coreProperties>
</file>