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74" w:rsidRPr="00207874" w:rsidRDefault="00F27FA6" w:rsidP="00207874">
      <w:pPr>
        <w:pBdr>
          <w:bottom w:val="single" w:sz="18" w:space="2" w:color="C9C6BF"/>
        </w:pBdr>
        <w:shd w:val="clear" w:color="auto" w:fill="F7F7F7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>О</w:t>
      </w:r>
      <w:r w:rsidR="00207874" w:rsidRPr="00207874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>сновы объектно-</w:t>
      </w:r>
      <w:proofErr w:type="gramStart"/>
      <w:r w:rsidR="00207874" w:rsidRPr="00207874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>ориентированного  визуального</w:t>
      </w:r>
      <w:proofErr w:type="gramEnd"/>
      <w:r w:rsidR="00207874" w:rsidRPr="00207874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 xml:space="preserve"> программирования </w:t>
      </w:r>
      <w:proofErr w:type="spellStart"/>
      <w:r w:rsidR="00207874" w:rsidRPr="00207874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>Visual</w:t>
      </w:r>
      <w:proofErr w:type="spellEnd"/>
      <w:r w:rsidR="00207874" w:rsidRPr="00207874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 xml:space="preserve"> </w:t>
      </w:r>
      <w:proofErr w:type="spellStart"/>
      <w:r w:rsidR="00207874" w:rsidRPr="00207874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>Basic</w:t>
      </w:r>
      <w:proofErr w:type="spellEnd"/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Цели:</w:t>
      </w:r>
    </w:p>
    <w:p w:rsidR="00207874" w:rsidRPr="00207874" w:rsidRDefault="00207874" w:rsidP="002078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познакомить уч-ся с языком программирования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Visual</w:t>
      </w:r>
      <w:proofErr w:type="spellEnd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Basic</w:t>
      </w:r>
      <w:proofErr w:type="spellEnd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;</w:t>
      </w:r>
    </w:p>
    <w:p w:rsidR="00207874" w:rsidRPr="00207874" w:rsidRDefault="00207874" w:rsidP="002078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познакомить с интерфейсом окна среды программирования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Visual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Basic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207874" w:rsidRPr="00207874" w:rsidRDefault="00207874" w:rsidP="002078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научить различать методы, свойства и события объекта;</w:t>
      </w:r>
    </w:p>
    <w:p w:rsidR="00207874" w:rsidRPr="00207874" w:rsidRDefault="00207874" w:rsidP="002078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научить создавать, сохранять проект;</w:t>
      </w:r>
    </w:p>
    <w:p w:rsidR="00207874" w:rsidRPr="00207874" w:rsidRDefault="00207874" w:rsidP="002078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развивать умение сравнивать, сопоставлять, классифицировать объекты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Тип урока: 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объяснение нового материала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Продолжительность – 2 урока(пара)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</w:p>
    <w:p w:rsidR="00207874" w:rsidRPr="00207874" w:rsidRDefault="00207874" w:rsidP="00207874">
      <w:pPr>
        <w:shd w:val="clear" w:color="auto" w:fill="F7F7F7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ХОД УРОКА</w:t>
      </w:r>
    </w:p>
    <w:p w:rsidR="00207874" w:rsidRPr="00207874" w:rsidRDefault="00207874" w:rsidP="00207874">
      <w:pPr>
        <w:pBdr>
          <w:bottom w:val="single" w:sz="18" w:space="0" w:color="C9C6BF"/>
        </w:pBdr>
        <w:shd w:val="clear" w:color="auto" w:fill="F7F7F7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1. Организационный момент.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Язык программирования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Visual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Basic</w:t>
      </w:r>
      <w:proofErr w:type="spellEnd"/>
    </w:p>
    <w:tbl>
      <w:tblPr>
        <w:tblW w:w="4500" w:type="pct"/>
        <w:jc w:val="center"/>
        <w:tblCellSpacing w:w="0" w:type="dxa"/>
        <w:tblBorders>
          <w:top w:val="outset" w:sz="6" w:space="0" w:color="3399CC"/>
          <w:left w:val="outset" w:sz="6" w:space="0" w:color="3399CC"/>
          <w:bottom w:val="outset" w:sz="6" w:space="0" w:color="3399CC"/>
          <w:right w:val="outset" w:sz="6" w:space="0" w:color="3399CC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7"/>
      </w:tblGrid>
      <w:tr w:rsidR="00207874" w:rsidRPr="00207874" w:rsidTr="002078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shd w:val="clear" w:color="auto" w:fill="F7F7F7"/>
            <w:vAlign w:val="center"/>
            <w:hideMark/>
          </w:tcPr>
          <w:p w:rsidR="00207874" w:rsidRPr="00207874" w:rsidRDefault="00207874" w:rsidP="0020787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07874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Visual</w:t>
            </w:r>
            <w:proofErr w:type="spellEnd"/>
            <w:r w:rsidRPr="00207874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7874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Basic</w:t>
            </w:r>
            <w:proofErr w:type="spellEnd"/>
            <w:r w:rsidRPr="0020787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- это интегрированная среда разработки приложений, которая дает возможность визуализировать процесс создания графического интерфейса разрабатываемого приложения, т.е. позволяет создавать объекты и задавать значения их свойств с помощью диалоговых окон системы программирования.</w:t>
            </w:r>
          </w:p>
        </w:tc>
      </w:tr>
    </w:tbl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Программа, в которой вы будете создавать новые программы, называется 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среда программирования 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Visual</w:t>
      </w:r>
      <w:proofErr w:type="spellEnd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Basic</w:t>
      </w:r>
      <w:proofErr w:type="spellEnd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Поскольку эта среда выполняется на компьютере вместе с операционной средой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Windows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то и создавать вы будете программы, называемые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Windows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-приложения или просто: приложения. Для создания приложения необходимо составить 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>проект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Этим Вы и будете заниматься в среде программирования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Visual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Basic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Достоинства 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Visual</w:t>
      </w:r>
      <w:proofErr w:type="spellEnd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Basic</w:t>
      </w:r>
      <w:proofErr w:type="spellEnd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:</w:t>
      </w:r>
    </w:p>
    <w:p w:rsidR="00207874" w:rsidRPr="00207874" w:rsidRDefault="00207874" w:rsidP="002078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207874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Visual</w:t>
      </w:r>
      <w:proofErr w:type="spellEnd"/>
      <w:r w:rsidRPr="00207874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Basic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выгодно отличается от других языков программирования своей простотой и наглядностью.</w:t>
      </w:r>
    </w:p>
    <w:p w:rsidR="00207874" w:rsidRPr="00207874" w:rsidRDefault="00207874" w:rsidP="002078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207874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Visual</w:t>
      </w:r>
      <w:proofErr w:type="spellEnd"/>
      <w:r w:rsidRPr="00207874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Basic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динамично развивающийся язык.</w:t>
      </w:r>
    </w:p>
    <w:p w:rsidR="00207874" w:rsidRPr="00207874" w:rsidRDefault="00207874" w:rsidP="002078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207874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Visual</w:t>
      </w:r>
      <w:proofErr w:type="spellEnd"/>
      <w:r w:rsidRPr="00207874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Basic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встроен в такие программы как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Word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Excel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др. С его помощью можно управлять этими программами из других программ.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207874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Visual</w:t>
      </w:r>
      <w:proofErr w:type="spellEnd"/>
      <w:r w:rsidRPr="00207874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Basic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- это объектно-ориентированный язык. Основой языка являются объекты. </w:t>
      </w:r>
      <w:proofErr w:type="gram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Например</w:t>
      </w:r>
      <w:proofErr w:type="gram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окно, кнопка, поле со списком, с которыми работает программа.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>Каждый объект имеет:</w:t>
      </w:r>
    </w:p>
    <w:p w:rsidR="00207874" w:rsidRPr="00207874" w:rsidRDefault="00207874" w:rsidP="00207874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свойства</w:t>
      </w:r>
    </w:p>
    <w:p w:rsidR="00207874" w:rsidRPr="00207874" w:rsidRDefault="00207874" w:rsidP="00207874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методы</w:t>
      </w:r>
    </w:p>
    <w:p w:rsidR="00207874" w:rsidRPr="00207874" w:rsidRDefault="00207874" w:rsidP="00207874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события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>Свойства 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</w:t>
      </w:r>
      <w:proofErr w:type="gram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это показатели, характеризующие объект. (объект Окно – свойства: размер, цвет, рамка, выпуклость; объект кнопка, поле со списком – ниспадающий, прокрутка, цвет, рамка и т.д.)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>Методы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это действия, которые можно произвести с объектом.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>События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 - это действия, которые происходят с объектом.</w:t>
      </w:r>
    </w:p>
    <w:p w:rsidR="00207874" w:rsidRPr="00207874" w:rsidRDefault="00207874" w:rsidP="00207874">
      <w:pPr>
        <w:pBdr>
          <w:bottom w:val="single" w:sz="18" w:space="0" w:color="C9C6BF"/>
        </w:pBdr>
        <w:shd w:val="clear" w:color="auto" w:fill="F7F7F7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Объект "телефон"</w:t>
      </w:r>
    </w:p>
    <w:tbl>
      <w:tblPr>
        <w:tblW w:w="5000" w:type="pct"/>
        <w:tblCellSpacing w:w="0" w:type="dxa"/>
        <w:tblBorders>
          <w:top w:val="outset" w:sz="6" w:space="0" w:color="3399CC"/>
          <w:left w:val="outset" w:sz="6" w:space="0" w:color="3399CC"/>
          <w:bottom w:val="outset" w:sz="6" w:space="0" w:color="3399CC"/>
          <w:right w:val="outset" w:sz="6" w:space="0" w:color="3399CC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097"/>
        <w:gridCol w:w="3097"/>
      </w:tblGrid>
      <w:tr w:rsidR="00207874" w:rsidRPr="00207874" w:rsidTr="00207874">
        <w:trPr>
          <w:tblCellSpacing w:w="0" w:type="dxa"/>
        </w:trPr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shd w:val="clear" w:color="auto" w:fill="F7F7F7"/>
            <w:vAlign w:val="center"/>
            <w:hideMark/>
          </w:tcPr>
          <w:p w:rsidR="00207874" w:rsidRPr="00207874" w:rsidRDefault="00207874" w:rsidP="0020787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07874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Свойства:</w:t>
            </w:r>
          </w:p>
        </w:tc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shd w:val="clear" w:color="auto" w:fill="F7F7F7"/>
            <w:vAlign w:val="center"/>
            <w:hideMark/>
          </w:tcPr>
          <w:p w:rsidR="00207874" w:rsidRPr="00207874" w:rsidRDefault="00207874" w:rsidP="0020787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07874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Методы:</w:t>
            </w:r>
          </w:p>
        </w:tc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shd w:val="clear" w:color="auto" w:fill="F7F7F7"/>
            <w:vAlign w:val="center"/>
            <w:hideMark/>
          </w:tcPr>
          <w:p w:rsidR="00207874" w:rsidRPr="00207874" w:rsidRDefault="00207874" w:rsidP="0020787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07874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События:</w:t>
            </w:r>
          </w:p>
        </w:tc>
      </w:tr>
      <w:tr w:rsidR="00207874" w:rsidRPr="00207874" w:rsidTr="00207874">
        <w:trPr>
          <w:tblCellSpacing w:w="0" w:type="dxa"/>
        </w:trPr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shd w:val="clear" w:color="auto" w:fill="F7F7F7"/>
            <w:vAlign w:val="center"/>
            <w:hideMark/>
          </w:tcPr>
          <w:p w:rsidR="00207874" w:rsidRPr="00207874" w:rsidRDefault="00207874" w:rsidP="0020787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0787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цвет </w:t>
            </w:r>
            <w:r w:rsidRPr="0020787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размер </w:t>
            </w:r>
            <w:r w:rsidRPr="0020787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расположение </w:t>
            </w:r>
            <w:r w:rsidRPr="0020787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вес </w:t>
            </w:r>
            <w:r w:rsidRPr="0020787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объем</w:t>
            </w:r>
          </w:p>
        </w:tc>
        <w:tc>
          <w:tcPr>
            <w:tcW w:w="1650" w:type="pct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shd w:val="clear" w:color="auto" w:fill="F7F7F7"/>
            <w:hideMark/>
          </w:tcPr>
          <w:p w:rsidR="00207874" w:rsidRPr="00207874" w:rsidRDefault="00207874" w:rsidP="0020787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0787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снять трубку </w:t>
            </w:r>
            <w:r w:rsidRPr="0020787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набрать номер </w:t>
            </w:r>
            <w:r w:rsidRPr="0020787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передвинуть телефон</w:t>
            </w:r>
          </w:p>
        </w:tc>
        <w:tc>
          <w:tcPr>
            <w:tcW w:w="1650" w:type="pct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shd w:val="clear" w:color="auto" w:fill="F7F7F7"/>
            <w:hideMark/>
          </w:tcPr>
          <w:p w:rsidR="00207874" w:rsidRPr="00207874" w:rsidRDefault="00207874" w:rsidP="0020787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0787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звонок </w:t>
            </w:r>
            <w:r w:rsidRPr="0020787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длинный гудок </w:t>
            </w:r>
            <w:r w:rsidRPr="0020787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короткий гудок</w:t>
            </w:r>
          </w:p>
        </w:tc>
      </w:tr>
    </w:tbl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проектируемом приложении события будут возникать в основном в результате действий пользователя. Например, пользователь нажал на кнопку мыши и клавиатуры, запустил или завершил программу. Часто используется метод 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Move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переместить объект (кнопку, форму), который меняет свойства объекта, такие как расстояние от левого и верхнего края экрана до объекта.</w:t>
      </w:r>
    </w:p>
    <w:p w:rsidR="00207874" w:rsidRPr="00207874" w:rsidRDefault="00207874" w:rsidP="00207874">
      <w:pPr>
        <w:pBdr>
          <w:bottom w:val="single" w:sz="18" w:space="0" w:color="C9C6BF"/>
        </w:pBdr>
        <w:shd w:val="clear" w:color="auto" w:fill="F7F7F7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ФИЗМИНУТКА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Запуск среды программирования 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Visual</w:t>
      </w:r>
      <w:proofErr w:type="spellEnd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Basic</w:t>
      </w:r>
      <w:proofErr w:type="spellEnd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: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Пуск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 </w:t>
      </w:r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→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 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Программы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> </w:t>
      </w:r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→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 xml:space="preserve"> Microsoft Visual Basic </w:t>
      </w:r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→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ru-RU"/>
        </w:rPr>
        <w:t xml:space="preserve"> Microsoft Visual Basic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Появляется окно с тремя вкладками: 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Новое, Прошлое, Существующее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помощью окна можно создать новый проект или открыть существующий.</w:t>
      </w:r>
    </w:p>
    <w:p w:rsidR="00207874" w:rsidRPr="00207874" w:rsidRDefault="00207874" w:rsidP="00207874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Создание нового проекта: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New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– Standart.exe – Открыть (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Новое </w:t>
      </w:r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Стандартный EXE </w:t>
      </w:r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Открыть)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Создается проект будущего приложения, который может содержать формы, модули и другие компоненты.</w:t>
      </w:r>
    </w:p>
    <w:p w:rsidR="00207874" w:rsidRPr="00207874" w:rsidRDefault="00207874" w:rsidP="00207874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Открыть существующий проект: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Existeng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экзистен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 -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 Открыть нужную папку </w:t>
      </w:r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Выбрать нужный проект </w:t>
      </w:r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Открыть.</w:t>
      </w:r>
    </w:p>
    <w:p w:rsidR="00207874" w:rsidRPr="00207874" w:rsidRDefault="00207874" w:rsidP="00207874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Открыть объект, который ранее открывали на данном компьютере: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proofErr w:type="spellStart"/>
      <w:proofErr w:type="gram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Recent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→</w:t>
      </w:r>
      <w:proofErr w:type="gramEnd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Выбрать нужный проект </w:t>
      </w:r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Открыть.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Сохранение проекта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Меню 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File</w:t>
      </w:r>
      <w:proofErr w:type="spellEnd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/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Save</w:t>
      </w:r>
      <w:proofErr w:type="spellEnd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Project</w:t>
      </w:r>
      <w:proofErr w:type="spellEnd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As</w:t>
      </w:r>
      <w:proofErr w:type="spellEnd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…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выполнении этой команды последовательно выводятся окна для сохранения каждого файла, входящего в проект. Для стандарта  первыми сохраняются окна, а проект последним.          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сохранении нового проекта на диск записываются следующие файлы:</w:t>
      </w:r>
    </w:p>
    <w:p w:rsidR="00207874" w:rsidRPr="00207874" w:rsidRDefault="00207874" w:rsidP="00207874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файл формы - *.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Frm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(форма)</w:t>
      </w:r>
    </w:p>
    <w:p w:rsidR="00207874" w:rsidRPr="00207874" w:rsidRDefault="00207874" w:rsidP="00207874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файл проекта - *.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vbp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(VB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project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Каждый файл, входящий в состав проекта, можно сохранить самостоятельно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File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Save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Form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As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… </w:t>
      </w:r>
      <w:r w:rsidRPr="00207874">
        <w:rPr>
          <w:rFonts w:ascii="Tahoma" w:eastAsia="Times New Roman" w:hAnsi="Tahoma" w:cs="Tahoma"/>
          <w:color w:val="333333"/>
          <w:sz w:val="18"/>
          <w:szCs w:val="18"/>
          <w:vertAlign w:val="superscript"/>
          <w:lang w:eastAsia="ru-RU"/>
        </w:rPr>
        <w:t>Имя формы 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имени формы, объекта, переменных не может быть пробелов (осмысленно на английском языке).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Проект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приложения сохраняется в отдельном файле и также в отдельных файлах сохраняются элементы проекта.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первом сохранении указываются имена файлов для всех элементов проекта. Поскольку проект состоит из нескольких файлов, то для него лучше создать отдельную папку.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>Порядок сохранения проекта, содержащего одну форму: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Файл </w:t>
      </w:r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Сохранить как </w:t>
      </w:r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Создание новой папки </w:t>
      </w:r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Enter</w:t>
      </w:r>
      <w:proofErr w:type="spellEnd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дважды щелкнуть по папке (папка откроется) </w:t>
      </w:r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ввести имя файла формы </w:t>
      </w:r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ввести имя файла проекта </w:t>
      </w:r>
      <w:proofErr w:type="gramStart"/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.</w:t>
      </w:r>
      <w:proofErr w:type="gramEnd"/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повторном сохранении достаточно нажать на кнопку (сохранить проект) или 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Файл </w:t>
      </w:r>
      <w:r w:rsidRPr="0020787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Сохранить.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lastRenderedPageBreak/>
        <w:t>Примечания:</w:t>
      </w:r>
    </w:p>
    <w:p w:rsidR="00207874" w:rsidRPr="00207874" w:rsidRDefault="00207874" w:rsidP="00207874">
      <w:pPr>
        <w:numPr>
          <w:ilvl w:val="0"/>
          <w:numId w:val="8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первом сохранении команды: 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Сохранить, </w:t>
      </w:r>
      <w:proofErr w:type="gram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Сохранить</w:t>
      </w:r>
      <w:proofErr w:type="gramEnd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как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и кнопка действуют одинаково - на экран выводится окно диалога.</w:t>
      </w:r>
    </w:p>
    <w:p w:rsidR="00207874" w:rsidRPr="00207874" w:rsidRDefault="00207874" w:rsidP="00207874">
      <w:pPr>
        <w:numPr>
          <w:ilvl w:val="0"/>
          <w:numId w:val="8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повторном сохранении используется команда </w:t>
      </w:r>
      <w:proofErr w:type="gram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Сохранить</w:t>
      </w:r>
      <w:proofErr w:type="gram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или кнопка - окно диалога не выводится, проект сохраняется в том же файле.</w:t>
      </w:r>
    </w:p>
    <w:p w:rsidR="00207874" w:rsidRPr="00207874" w:rsidRDefault="00207874" w:rsidP="00207874">
      <w:pPr>
        <w:numPr>
          <w:ilvl w:val="0"/>
          <w:numId w:val="8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Если необходимо сохранить проект в другом файле, то используют команду </w:t>
      </w:r>
      <w:proofErr w:type="gram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Сохранить</w:t>
      </w:r>
      <w:proofErr w:type="gramEnd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как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207874" w:rsidRPr="00207874" w:rsidRDefault="00207874" w:rsidP="00207874">
      <w:pPr>
        <w:pBdr>
          <w:bottom w:val="single" w:sz="18" w:space="0" w:color="C9C6BF"/>
        </w:pBdr>
        <w:shd w:val="clear" w:color="auto" w:fill="F7F7F7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Окно среды программирования 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Visual</w:t>
      </w:r>
      <w:proofErr w:type="spellEnd"/>
      <w:r w:rsidRPr="0020787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Basic</w:t>
      </w:r>
      <w:proofErr w:type="spellEnd"/>
      <w:r w:rsidRPr="0020787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Окна должны быть прикреплены к своему постоянному месту.</w:t>
      </w:r>
    </w:p>
    <w:p w:rsidR="00207874" w:rsidRPr="00207874" w:rsidRDefault="00207874" w:rsidP="00207874">
      <w:pPr>
        <w:pBdr>
          <w:bottom w:val="single" w:sz="18" w:space="0" w:color="C9C6BF"/>
        </w:pBdr>
        <w:shd w:val="clear" w:color="auto" w:fill="F7F7F7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Окно проекта 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Project</w:t>
      </w:r>
      <w:proofErr w:type="spellEnd"/>
      <w:r w:rsidRPr="0020787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Explorer</w:t>
      </w:r>
      <w:proofErr w:type="spellEnd"/>
      <w:r w:rsidRPr="0020787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(проект – проводник)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Окно проекта отображает имена файлов, входящих в состав проекта, т.е. структуру проекта. Внешне похож на проводник.  </w:t>
      </w:r>
      <w:r w:rsidRPr="00207874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Проводник проекта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отображает группы объектов (</w:t>
      </w:r>
      <w:proofErr w:type="gramStart"/>
      <w:r w:rsidRPr="00207874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например</w:t>
      </w:r>
      <w:proofErr w:type="gramEnd"/>
      <w:r w:rsidRPr="00207874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: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Формы, Модули). В группах находятся непосредственно сами объекты: 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формы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, 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модули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. В окне после значка объекта указывается имя 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имя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 xml:space="preserve"> файла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в котором он сохранен.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Если закроется окно, то вернуть можно с помощью меню 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View / Project Explorer. 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Или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значок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Project Explorer  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ПИ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Кнопки в окне проекта:</w:t>
      </w:r>
    </w:p>
    <w:p w:rsidR="00207874" w:rsidRPr="00207874" w:rsidRDefault="00207874" w:rsidP="00207874">
      <w:pPr>
        <w:numPr>
          <w:ilvl w:val="0"/>
          <w:numId w:val="9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Вызов окна редактора программного кода.</w:t>
      </w:r>
    </w:p>
    <w:p w:rsidR="00207874" w:rsidRPr="00207874" w:rsidRDefault="00207874" w:rsidP="00207874">
      <w:pPr>
        <w:numPr>
          <w:ilvl w:val="0"/>
          <w:numId w:val="9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Просмотр объекта (аналог двойного щелчка по имени формы в окне проекта).</w:t>
      </w:r>
    </w:p>
    <w:p w:rsidR="00207874" w:rsidRPr="00207874" w:rsidRDefault="00207874" w:rsidP="00207874">
      <w:pPr>
        <w:numPr>
          <w:ilvl w:val="0"/>
          <w:numId w:val="9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Создание вспомогательных папок. Создаются папки для каждого формата файлов в отдельности.  Для наглядности.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 окне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Project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 отображается:</w:t>
      </w:r>
    </w:p>
    <w:p w:rsidR="00207874" w:rsidRPr="00207874" w:rsidRDefault="00207874" w:rsidP="00207874">
      <w:pPr>
        <w:numPr>
          <w:ilvl w:val="0"/>
          <w:numId w:val="10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Имя объекта внутри проекта Project1, Form1.</w:t>
      </w:r>
    </w:p>
    <w:p w:rsidR="00207874" w:rsidRPr="00207874" w:rsidRDefault="00207874" w:rsidP="00207874">
      <w:pPr>
        <w:numPr>
          <w:ilvl w:val="0"/>
          <w:numId w:val="10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скобках имя файла на диске.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Пока не сохранено видно имя по умолчанию без расширения.</w:t>
      </w:r>
    </w:p>
    <w:tbl>
      <w:tblPr>
        <w:tblW w:w="4500" w:type="pct"/>
        <w:jc w:val="center"/>
        <w:tblCellSpacing w:w="0" w:type="dxa"/>
        <w:tblBorders>
          <w:top w:val="outset" w:sz="6" w:space="0" w:color="3399CC"/>
          <w:left w:val="outset" w:sz="6" w:space="0" w:color="3399CC"/>
          <w:bottom w:val="outset" w:sz="6" w:space="0" w:color="3399CC"/>
          <w:right w:val="outset" w:sz="6" w:space="0" w:color="3399CC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7"/>
      </w:tblGrid>
      <w:tr w:rsidR="00207874" w:rsidRPr="00207874" w:rsidTr="002078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99CC"/>
              <w:left w:val="outset" w:sz="6" w:space="0" w:color="3399CC"/>
              <w:bottom w:val="outset" w:sz="6" w:space="0" w:color="3399CC"/>
              <w:right w:val="outset" w:sz="6" w:space="0" w:color="3399CC"/>
            </w:tcBorders>
            <w:shd w:val="clear" w:color="auto" w:fill="F7F7F7"/>
            <w:vAlign w:val="center"/>
            <w:hideMark/>
          </w:tcPr>
          <w:p w:rsidR="00207874" w:rsidRPr="00207874" w:rsidRDefault="00207874" w:rsidP="0020787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07874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Элементы среды программирования</w:t>
            </w:r>
            <w:r w:rsidRPr="0020787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- это небольшие окна, которые выводят различную информацию и позволяют управлять составными частями проекта.</w:t>
            </w:r>
          </w:p>
        </w:tc>
      </w:tr>
    </w:tbl>
    <w:p w:rsidR="00207874" w:rsidRPr="00207874" w:rsidRDefault="00207874" w:rsidP="00207874">
      <w:pPr>
        <w:pBdr>
          <w:bottom w:val="single" w:sz="18" w:space="0" w:color="C9C6BF"/>
        </w:pBdr>
        <w:shd w:val="clear" w:color="auto" w:fill="F7F7F7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Добавление формы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1 способ.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>Добавить новый объект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можно с помощью меню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Project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 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207874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Например: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добавить форму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: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Project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20787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Add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Form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20787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следующем диалоговом окне можно выбрать:</w:t>
      </w:r>
    </w:p>
    <w:p w:rsidR="00207874" w:rsidRPr="00207874" w:rsidRDefault="00207874" w:rsidP="00207874">
      <w:pPr>
        <w:numPr>
          <w:ilvl w:val="0"/>
          <w:numId w:val="1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 вкладке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New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значок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Form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- для добавления новой формы </w:t>
      </w:r>
      <w:r w:rsidRPr="0020787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Открыть.</w:t>
      </w:r>
    </w:p>
    <w:p w:rsidR="00207874" w:rsidRPr="00207874" w:rsidRDefault="00207874" w:rsidP="00207874">
      <w:pPr>
        <w:numPr>
          <w:ilvl w:val="0"/>
          <w:numId w:val="1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 </w:t>
      </w:r>
      <w:proofErr w:type="gram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вкладке 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Existing</w:t>
      </w:r>
      <w:proofErr w:type="spellEnd"/>
      <w:proofErr w:type="gram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выбрать существующую форму.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2 способ.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 окне проекта в контекстном меню команда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Add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20787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Form</w:t>
      </w:r>
      <w:proofErr w:type="spellEnd"/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3 способ.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 панели инструментов кнопка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Add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Form</w:t>
      </w:r>
      <w:proofErr w:type="spellEnd"/>
      <w:r w:rsidRPr="0020787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Form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вызывается меню.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lastRenderedPageBreak/>
        <w:t>Удалить объект из проекта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щелкнуть правой кнопкой по названию объекта и в контекстном меню выбрать 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Remove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Имя_формы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или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Project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20787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Remove</w:t>
      </w:r>
      <w:proofErr w:type="spellEnd"/>
      <w:proofErr w:type="gram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Имя_формы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(если форма не выбрана в окне проекта, то команда 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Remove</w:t>
      </w:r>
      <w:proofErr w:type="spellEnd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заблокирована.</w:t>
      </w:r>
    </w:p>
    <w:p w:rsidR="00207874" w:rsidRPr="00207874" w:rsidRDefault="00207874" w:rsidP="00207874">
      <w:pPr>
        <w:pBdr>
          <w:bottom w:val="single" w:sz="18" w:space="0" w:color="C9C6BF"/>
        </w:pBdr>
        <w:shd w:val="clear" w:color="auto" w:fill="F7F7F7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Окно свойств </w:t>
      </w: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Properties</w:t>
      </w:r>
      <w:proofErr w:type="spellEnd"/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Окно свойств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отображает свойства </w:t>
      </w:r>
      <w:r w:rsidRPr="00207874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текущего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объекта (формы или элементов управления: кнопок, списков, переключателей).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Чтобы сделать элемент текущим необходимо щелкнуть по нему.</w:t>
      </w:r>
    </w:p>
    <w:p w:rsidR="00207874" w:rsidRPr="00207874" w:rsidRDefault="00207874" w:rsidP="00207874">
      <w:pPr>
        <w:numPr>
          <w:ilvl w:val="0"/>
          <w:numId w:val="1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Объект, свойства которого отображаются.</w:t>
      </w:r>
    </w:p>
    <w:p w:rsidR="00207874" w:rsidRPr="00207874" w:rsidRDefault="00207874" w:rsidP="00207874">
      <w:pPr>
        <w:numPr>
          <w:ilvl w:val="0"/>
          <w:numId w:val="1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Вкладки. Алфавит и категории - изменяют порядок сортировки свойств: по алфавиту, по категориям (группам).</w:t>
      </w:r>
    </w:p>
    <w:p w:rsidR="00207874" w:rsidRPr="00207874" w:rsidRDefault="00207874" w:rsidP="00207874">
      <w:pPr>
        <w:numPr>
          <w:ilvl w:val="0"/>
          <w:numId w:val="1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Графа: Название свойства.</w:t>
      </w:r>
    </w:p>
    <w:p w:rsidR="00207874" w:rsidRPr="00207874" w:rsidRDefault="00207874" w:rsidP="00207874">
      <w:pPr>
        <w:numPr>
          <w:ilvl w:val="0"/>
          <w:numId w:val="1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Графа: Значение свойства.</w:t>
      </w:r>
    </w:p>
    <w:p w:rsidR="00207874" w:rsidRPr="00207874" w:rsidRDefault="00207874" w:rsidP="00207874">
      <w:pPr>
        <w:numPr>
          <w:ilvl w:val="0"/>
          <w:numId w:val="1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Комментарий текущего (выбранного) свойства.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Значение свойства вписывается с клавиатуры, либо выбирается из списка. Список значений открывается </w:t>
      </w:r>
      <w:proofErr w:type="gram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кнопкой ,</w:t>
      </w:r>
      <w:proofErr w:type="gram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кнопка открывает окно диалога, например, для выбора файлов или шрифтов.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Значения свойств могут быть нескольких типов:</w:t>
      </w:r>
    </w:p>
    <w:p w:rsidR="00207874" w:rsidRPr="00207874" w:rsidRDefault="00207874" w:rsidP="00207874">
      <w:pPr>
        <w:numPr>
          <w:ilvl w:val="0"/>
          <w:numId w:val="1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текстовое – необходимо вводить текст (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Caption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– заголовок).</w:t>
      </w:r>
    </w:p>
    <w:p w:rsidR="00207874" w:rsidRPr="00207874" w:rsidRDefault="00207874" w:rsidP="00207874">
      <w:pPr>
        <w:numPr>
          <w:ilvl w:val="0"/>
          <w:numId w:val="1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логическими, т.е. иметь значения:</w:t>
      </w:r>
    </w:p>
    <w:p w:rsidR="00207874" w:rsidRPr="00207874" w:rsidRDefault="00207874" w:rsidP="00207874">
      <w:pPr>
        <w:numPr>
          <w:ilvl w:val="1"/>
          <w:numId w:val="1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True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– то есть да, истина, 1.</w:t>
      </w:r>
    </w:p>
    <w:p w:rsidR="00207874" w:rsidRPr="00207874" w:rsidRDefault="00207874" w:rsidP="00207874">
      <w:pPr>
        <w:numPr>
          <w:ilvl w:val="1"/>
          <w:numId w:val="1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False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– то есть нет, ложь, 0.</w:t>
      </w:r>
    </w:p>
    <w:p w:rsidR="00207874" w:rsidRPr="00207874" w:rsidRDefault="00207874" w:rsidP="00207874">
      <w:pPr>
        <w:shd w:val="clear" w:color="auto" w:fill="F7F7F7"/>
        <w:spacing w:beforeAutospacing="1" w:after="0" w:afterAutospacing="1" w:line="240" w:lineRule="auto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Эти два значения меняются двойным щелчком по строке нужного свойства.</w:t>
      </w:r>
    </w:p>
    <w:p w:rsidR="00207874" w:rsidRPr="00207874" w:rsidRDefault="00207874" w:rsidP="00207874">
      <w:pPr>
        <w:numPr>
          <w:ilvl w:val="0"/>
          <w:numId w:val="1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Выбор из списка значений.</w:t>
      </w:r>
    </w:p>
    <w:p w:rsidR="00207874" w:rsidRPr="00207874" w:rsidRDefault="00207874" w:rsidP="00207874">
      <w:pPr>
        <w:numPr>
          <w:ilvl w:val="0"/>
          <w:numId w:val="1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Для выбора цвета, шрифта и картинок.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Окно макета формы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Form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Layout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лейаут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Окно размещения формы на экране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показывает, как будет расположена форма на экране после запуска программы.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этом окне на изображенном экране монитора можно перетаскивать форму мышью.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ФИЗМИНУТКА</w:t>
      </w:r>
    </w:p>
    <w:p w:rsidR="00207874" w:rsidRPr="00207874" w:rsidRDefault="00207874" w:rsidP="00207874">
      <w:pPr>
        <w:pBdr>
          <w:bottom w:val="single" w:sz="18" w:space="0" w:color="C9C6BF"/>
        </w:pBdr>
        <w:shd w:val="clear" w:color="auto" w:fill="F7F7F7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4. Закрепление:</w:t>
      </w:r>
    </w:p>
    <w:p w:rsidR="00207874" w:rsidRPr="00207874" w:rsidRDefault="00207874" w:rsidP="00207874">
      <w:pPr>
        <w:pBdr>
          <w:bottom w:val="single" w:sz="18" w:space="0" w:color="C9C6BF"/>
        </w:pBdr>
        <w:shd w:val="clear" w:color="auto" w:fill="F7F7F7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Практическое задание №1</w:t>
      </w:r>
    </w:p>
    <w:p w:rsidR="00207874" w:rsidRPr="00207874" w:rsidRDefault="00207874" w:rsidP="00207874">
      <w:pPr>
        <w:numPr>
          <w:ilvl w:val="0"/>
          <w:numId w:val="14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Выберите в реальной жизни любой объект (холодильник, магнитофон, машина) и опишите его 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свойства, методы, события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207874" w:rsidRPr="00207874" w:rsidRDefault="00207874" w:rsidP="00207874">
      <w:pPr>
        <w:numPr>
          <w:ilvl w:val="0"/>
          <w:numId w:val="14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Выберите любой объект на экране компьютера (кнопка, окно, текстовое поле) и опишите его </w:t>
      </w:r>
      <w:r w:rsidRPr="0020787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свойства, методы, события</w:t>
      </w: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207874" w:rsidRPr="00207874" w:rsidRDefault="00207874" w:rsidP="00207874">
      <w:pPr>
        <w:pBdr>
          <w:bottom w:val="single" w:sz="18" w:space="0" w:color="C9C6BF"/>
        </w:pBdr>
        <w:shd w:val="clear" w:color="auto" w:fill="F7F7F7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20787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5. Итог урока.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Домашнее задание. §2.2.1; вопросы 1-3, задание 2.3 учебник </w:t>
      </w:r>
      <w:proofErr w:type="spellStart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Угринович</w:t>
      </w:r>
      <w:proofErr w:type="spellEnd"/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9 класс</w:t>
      </w:r>
    </w:p>
    <w:p w:rsidR="00207874" w:rsidRPr="00207874" w:rsidRDefault="00207874" w:rsidP="0020787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078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Подготовить сообщение «Языки программирования»</w:t>
      </w:r>
    </w:p>
    <w:p w:rsidR="009B40F7" w:rsidRDefault="009B40F7">
      <w:bookmarkStart w:id="0" w:name="_GoBack"/>
      <w:bookmarkEnd w:id="0"/>
    </w:p>
    <w:sectPr w:rsidR="009B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0582"/>
    <w:multiLevelType w:val="multilevel"/>
    <w:tmpl w:val="0A84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F5653"/>
    <w:multiLevelType w:val="multilevel"/>
    <w:tmpl w:val="CB66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E4713"/>
    <w:multiLevelType w:val="multilevel"/>
    <w:tmpl w:val="D07A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05519"/>
    <w:multiLevelType w:val="multilevel"/>
    <w:tmpl w:val="DF3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76C9E"/>
    <w:multiLevelType w:val="multilevel"/>
    <w:tmpl w:val="8506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926E4"/>
    <w:multiLevelType w:val="multilevel"/>
    <w:tmpl w:val="60203E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564E7"/>
    <w:multiLevelType w:val="multilevel"/>
    <w:tmpl w:val="7EEC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04467"/>
    <w:multiLevelType w:val="multilevel"/>
    <w:tmpl w:val="B5B80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A6FB2"/>
    <w:multiLevelType w:val="multilevel"/>
    <w:tmpl w:val="8F7C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A3050"/>
    <w:multiLevelType w:val="multilevel"/>
    <w:tmpl w:val="34DC3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E102CCE"/>
    <w:multiLevelType w:val="multilevel"/>
    <w:tmpl w:val="42B6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45D33"/>
    <w:multiLevelType w:val="multilevel"/>
    <w:tmpl w:val="7808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154C0F"/>
    <w:multiLevelType w:val="multilevel"/>
    <w:tmpl w:val="4FE0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2E5B9A"/>
    <w:multiLevelType w:val="multilevel"/>
    <w:tmpl w:val="DA76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74"/>
    <w:rsid w:val="00207874"/>
    <w:rsid w:val="009B40F7"/>
    <w:rsid w:val="00F2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FAA11-44B4-4973-93A8-70DC46D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7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7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Учетная запись Майкрософт</cp:lastModifiedBy>
  <cp:revision>2</cp:revision>
  <dcterms:created xsi:type="dcterms:W3CDTF">2013-04-02T18:03:00Z</dcterms:created>
  <dcterms:modified xsi:type="dcterms:W3CDTF">2015-02-26T15:42:00Z</dcterms:modified>
</cp:coreProperties>
</file>